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B9" w:rsidRPr="008277BC" w:rsidRDefault="007764B9" w:rsidP="008277BC">
      <w:pPr>
        <w:spacing w:after="0" w:line="240" w:lineRule="auto"/>
        <w:rPr>
          <w:rFonts w:ascii="Arial" w:hAnsi="Arial" w:cs="Arial"/>
        </w:rPr>
      </w:pPr>
    </w:p>
    <w:p w:rsidR="008277BC" w:rsidRPr="008277BC" w:rsidRDefault="008277BC" w:rsidP="008277BC">
      <w:pPr>
        <w:spacing w:after="0" w:line="240" w:lineRule="auto"/>
        <w:rPr>
          <w:rFonts w:ascii="Arial" w:hAnsi="Arial" w:cs="Arial"/>
        </w:rPr>
      </w:pPr>
    </w:p>
    <w:p w:rsidR="008277BC" w:rsidRPr="008277BC" w:rsidRDefault="008277BC" w:rsidP="008277B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277BC">
        <w:rPr>
          <w:rFonts w:ascii="Arial" w:hAnsi="Arial" w:cs="Arial"/>
          <w:b/>
          <w:sz w:val="28"/>
        </w:rPr>
        <w:t>Arbeitsfreigaben für den UGS Katharina</w:t>
      </w:r>
    </w:p>
    <w:p w:rsidR="008277BC" w:rsidRDefault="008277BC" w:rsidP="008277BC">
      <w:pPr>
        <w:spacing w:after="0" w:line="240" w:lineRule="auto"/>
        <w:rPr>
          <w:rFonts w:ascii="Arial" w:hAnsi="Arial" w:cs="Arial"/>
        </w:rPr>
      </w:pPr>
    </w:p>
    <w:p w:rsidR="008277BC" w:rsidRDefault="008277BC" w:rsidP="008277BC">
      <w:pPr>
        <w:spacing w:after="0" w:line="240" w:lineRule="auto"/>
        <w:rPr>
          <w:rFonts w:ascii="Arial" w:hAnsi="Arial" w:cs="Arial"/>
        </w:rPr>
      </w:pPr>
    </w:p>
    <w:p w:rsidR="008277BC" w:rsidRDefault="008277BC" w:rsidP="008277BC">
      <w:pPr>
        <w:spacing w:after="0" w:line="240" w:lineRule="auto"/>
        <w:rPr>
          <w:rFonts w:ascii="Arial" w:hAnsi="Arial" w:cs="Arial"/>
        </w:rPr>
      </w:pPr>
    </w:p>
    <w:p w:rsidR="008277BC" w:rsidRDefault="008277BC" w:rsidP="008277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Geplante Arbeiten sind </w:t>
      </w:r>
      <w:r w:rsidRPr="006E1746">
        <w:rPr>
          <w:rFonts w:ascii="Arial" w:hAnsi="Arial"/>
          <w:b/>
        </w:rPr>
        <w:t>bis Freitag, 13:00 Uhr, für die Folgewoche</w:t>
      </w:r>
      <w:r>
        <w:rPr>
          <w:rFonts w:ascii="Arial" w:hAnsi="Arial"/>
        </w:rPr>
        <w:t xml:space="preserve"> anzumelden unter:</w:t>
      </w:r>
    </w:p>
    <w:p w:rsidR="008277BC" w:rsidRDefault="008277BC" w:rsidP="008277BC">
      <w:p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Tel.: 0341-443 7956/7955</w:t>
      </w:r>
      <w:r>
        <w:rPr>
          <w:rFonts w:ascii="Arial" w:hAnsi="Arial"/>
        </w:rPr>
        <w:tab/>
        <w:t>Ansprechpartner Herr Lautsch und Herr Brehme</w:t>
      </w:r>
    </w:p>
    <w:p w:rsidR="008277BC" w:rsidRPr="008277BC" w:rsidRDefault="008277BC" w:rsidP="008277BC">
      <w:pPr>
        <w:spacing w:before="60"/>
        <w:jc w:val="both"/>
        <w:rPr>
          <w:rFonts w:ascii="Arial" w:hAnsi="Arial"/>
        </w:rPr>
      </w:pPr>
      <w:r>
        <w:rPr>
          <w:rFonts w:ascii="Arial" w:hAnsi="Arial"/>
        </w:rPr>
        <w:t>E-Mail: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6" w:history="1">
        <w:r w:rsidRPr="008277BC">
          <w:rPr>
            <w:rStyle w:val="Hyperlink"/>
            <w:rFonts w:ascii="Arial" w:hAnsi="Arial"/>
            <w:color w:val="auto"/>
            <w:u w:val="none"/>
          </w:rPr>
          <w:t>Julian.Lautsch@vng-gasspeicher.de</w:t>
        </w:r>
      </w:hyperlink>
      <w:r w:rsidRPr="008277BC">
        <w:rPr>
          <w:rFonts w:ascii="Arial" w:hAnsi="Arial"/>
        </w:rPr>
        <w:t xml:space="preserve"> und</w:t>
      </w:r>
    </w:p>
    <w:p w:rsidR="008277BC" w:rsidRPr="008277BC" w:rsidRDefault="008277BC" w:rsidP="008277BC">
      <w:pPr>
        <w:spacing w:before="60"/>
        <w:jc w:val="both"/>
        <w:rPr>
          <w:rStyle w:val="Hyperlink"/>
          <w:rFonts w:ascii="Arial" w:hAnsi="Arial"/>
          <w:color w:val="auto"/>
          <w:u w:val="none"/>
        </w:rPr>
      </w:pPr>
      <w:r w:rsidRPr="008277BC">
        <w:rPr>
          <w:rFonts w:ascii="Arial" w:hAnsi="Arial"/>
        </w:rPr>
        <w:tab/>
      </w:r>
      <w:r w:rsidRPr="008277BC">
        <w:rPr>
          <w:rFonts w:ascii="Arial" w:hAnsi="Arial"/>
        </w:rPr>
        <w:tab/>
      </w:r>
      <w:r w:rsidRPr="008277BC">
        <w:rPr>
          <w:rFonts w:ascii="Arial" w:hAnsi="Arial"/>
        </w:rPr>
        <w:tab/>
      </w:r>
      <w:r w:rsidRPr="008277BC">
        <w:rPr>
          <w:rFonts w:ascii="Arial" w:hAnsi="Arial"/>
        </w:rPr>
        <w:tab/>
      </w:r>
      <w:hyperlink r:id="rId7" w:history="1">
        <w:r w:rsidRPr="008277BC">
          <w:rPr>
            <w:rStyle w:val="Hyperlink"/>
            <w:rFonts w:ascii="Arial" w:hAnsi="Arial"/>
            <w:color w:val="auto"/>
            <w:u w:val="none"/>
          </w:rPr>
          <w:t>Hagen.Brehme@vng-gasspeicher.de</w:t>
        </w:r>
      </w:hyperlink>
    </w:p>
    <w:p w:rsidR="008277BC" w:rsidRDefault="008277BC" w:rsidP="008277BC">
      <w:pPr>
        <w:spacing w:after="0" w:line="240" w:lineRule="auto"/>
        <w:jc w:val="both"/>
        <w:rPr>
          <w:rFonts w:ascii="Arial" w:hAnsi="Arial"/>
        </w:rPr>
      </w:pP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3397"/>
        <w:gridCol w:w="3115"/>
        <w:gridCol w:w="2272"/>
        <w:gridCol w:w="844"/>
      </w:tblGrid>
      <w:tr w:rsidR="00B93280" w:rsidTr="0045155E">
        <w:trPr>
          <w:trHeight w:val="964"/>
        </w:trPr>
        <w:tc>
          <w:tcPr>
            <w:tcW w:w="339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Auftrag/Tätigkeitsumfang</w:t>
            </w:r>
          </w:p>
        </w:tc>
        <w:tc>
          <w:tcPr>
            <w:tcW w:w="6231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Pr="003B7DF8" w:rsidRDefault="00B93280" w:rsidP="00B93280">
            <w:pPr>
              <w:rPr>
                <w:rFonts w:ascii="Arial" w:hAnsi="Arial" w:cs="Arial"/>
                <w:u w:val="dotted"/>
              </w:rPr>
            </w:pPr>
            <w:r w:rsidRPr="003B7DF8">
              <w:rPr>
                <w:rFonts w:ascii="Arial" w:hAnsi="Arial" w:cs="Arial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0"/>
            <w:r w:rsidRPr="003B7DF8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3B7DF8">
              <w:rPr>
                <w:rFonts w:ascii="Arial" w:hAnsi="Arial" w:cs="Arial"/>
                <w:u w:val="dotted"/>
              </w:rPr>
            </w:r>
            <w:r w:rsidRPr="003B7DF8">
              <w:rPr>
                <w:rFonts w:ascii="Arial" w:hAnsi="Arial" w:cs="Arial"/>
                <w:u w:val="dotted"/>
              </w:rPr>
              <w:fldChar w:fldCharType="separate"/>
            </w:r>
            <w:bookmarkStart w:id="1" w:name="_GoBack"/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bookmarkEnd w:id="1"/>
            <w:r w:rsidRPr="003B7DF8">
              <w:rPr>
                <w:rFonts w:ascii="Arial" w:hAnsi="Arial" w:cs="Arial"/>
                <w:u w:val="dotted"/>
              </w:rPr>
              <w:fldChar w:fldCharType="end"/>
            </w:r>
            <w:bookmarkEnd w:id="0"/>
          </w:p>
          <w:p w:rsidR="00B93280" w:rsidRPr="003B7DF8" w:rsidRDefault="00B93280" w:rsidP="00B93280">
            <w:pPr>
              <w:rPr>
                <w:rFonts w:ascii="Arial" w:hAnsi="Arial" w:cs="Arial"/>
                <w:u w:val="dotted"/>
              </w:rPr>
            </w:pPr>
            <w:r w:rsidRPr="003B7DF8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7DF8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3B7DF8">
              <w:rPr>
                <w:rFonts w:ascii="Arial" w:hAnsi="Arial" w:cs="Arial"/>
                <w:u w:val="dotted"/>
              </w:rPr>
            </w:r>
            <w:r w:rsidRPr="003B7DF8">
              <w:rPr>
                <w:rFonts w:ascii="Arial" w:hAnsi="Arial" w:cs="Arial"/>
                <w:u w:val="dotted"/>
              </w:rPr>
              <w:fldChar w:fldCharType="separate"/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Default="00B93280" w:rsidP="00B93280">
            <w:pPr>
              <w:rPr>
                <w:rFonts w:ascii="Arial" w:hAnsi="Arial" w:cs="Arial"/>
              </w:rPr>
            </w:pPr>
            <w:r w:rsidRPr="003B7DF8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7DF8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3B7DF8">
              <w:rPr>
                <w:rFonts w:ascii="Arial" w:hAnsi="Arial" w:cs="Arial"/>
                <w:u w:val="dotted"/>
              </w:rPr>
            </w:r>
            <w:r w:rsidRPr="003B7DF8">
              <w:rPr>
                <w:rFonts w:ascii="Arial" w:hAnsi="Arial" w:cs="Arial"/>
                <w:u w:val="dotted"/>
              </w:rPr>
              <w:fldChar w:fldCharType="separate"/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noProof/>
                <w:u w:val="dotted"/>
              </w:rPr>
              <w:t> </w:t>
            </w:r>
            <w:r w:rsidRPr="003B7DF8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8277BC" w:rsidTr="0045155E">
        <w:trPr>
          <w:trHeight w:val="1417"/>
        </w:trPr>
        <w:tc>
          <w:tcPr>
            <w:tcW w:w="339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277BC" w:rsidRDefault="008277BC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  <w:p w:rsidR="008277BC" w:rsidRDefault="008277BC" w:rsidP="00B93280">
            <w:pPr>
              <w:rPr>
                <w:rFonts w:ascii="Arial" w:hAnsi="Arial" w:cs="Arial"/>
              </w:rPr>
            </w:pPr>
            <w:r w:rsidRPr="00B93280">
              <w:rPr>
                <w:rFonts w:ascii="Arial" w:hAnsi="Arial" w:cs="Arial"/>
                <w:sz w:val="18"/>
              </w:rPr>
              <w:t>(Name/Anschrift oder Stempel)</w:t>
            </w:r>
          </w:p>
        </w:tc>
        <w:tc>
          <w:tcPr>
            <w:tcW w:w="6231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277BC" w:rsidRPr="00095B39" w:rsidRDefault="008277BC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2"/>
          </w:p>
          <w:p w:rsidR="008277BC" w:rsidRPr="00095B39" w:rsidRDefault="008277BC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3"/>
          </w:p>
          <w:p w:rsidR="008277BC" w:rsidRPr="00095B39" w:rsidRDefault="008277BC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3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4"/>
          </w:p>
          <w:p w:rsidR="008277BC" w:rsidRPr="00095B39" w:rsidRDefault="008277BC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5"/>
          </w:p>
          <w:p w:rsidR="008277BC" w:rsidRDefault="008277BC" w:rsidP="00B93280">
            <w:pPr>
              <w:rPr>
                <w:rFonts w:ascii="Arial" w:hAnsi="Arial" w:cs="Arial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5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6"/>
          </w:p>
        </w:tc>
      </w:tr>
      <w:tr w:rsidR="00B93280" w:rsidTr="0045155E">
        <w:trPr>
          <w:trHeight w:val="680"/>
        </w:trPr>
        <w:tc>
          <w:tcPr>
            <w:tcW w:w="339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Arbeitsverantwortlicher</w:t>
            </w:r>
          </w:p>
          <w:p w:rsidR="00B93280" w:rsidRDefault="00B93280" w:rsidP="00B93280">
            <w:pPr>
              <w:rPr>
                <w:rFonts w:ascii="Arial" w:hAnsi="Arial" w:cs="Arial"/>
              </w:rPr>
            </w:pPr>
            <w:r w:rsidRPr="00B93280">
              <w:rPr>
                <w:rFonts w:ascii="Arial" w:hAnsi="Arial" w:cs="Arial"/>
                <w:sz w:val="18"/>
              </w:rPr>
              <w:t>(Name/Tel.-Nr.)</w:t>
            </w:r>
          </w:p>
        </w:tc>
        <w:tc>
          <w:tcPr>
            <w:tcW w:w="31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11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93280" w:rsidTr="0045155E">
        <w:trPr>
          <w:trHeight w:val="2268"/>
        </w:trPr>
        <w:tc>
          <w:tcPr>
            <w:tcW w:w="339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Personenzahl/Name</w:t>
            </w:r>
          </w:p>
        </w:tc>
        <w:tc>
          <w:tcPr>
            <w:tcW w:w="31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B93280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9"/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  <w:bookmarkEnd w:id="10"/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Pr="00095B39" w:rsidRDefault="00B93280" w:rsidP="00B93280">
            <w:pPr>
              <w:rPr>
                <w:rFonts w:ascii="Arial" w:hAnsi="Arial" w:cs="Arial"/>
                <w:u w:val="dotted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  <w:p w:rsidR="00B93280" w:rsidRDefault="00B93280" w:rsidP="00B93280">
            <w:pPr>
              <w:rPr>
                <w:rFonts w:ascii="Arial" w:hAnsi="Arial" w:cs="Arial"/>
              </w:rPr>
            </w:pPr>
            <w:r w:rsidRPr="00095B39">
              <w:rPr>
                <w:rFonts w:ascii="Arial" w:hAnsi="Arial" w:cs="Arial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95B39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095B39">
              <w:rPr>
                <w:rFonts w:ascii="Arial" w:hAnsi="Arial" w:cs="Arial"/>
                <w:u w:val="dotted"/>
              </w:rPr>
            </w:r>
            <w:r w:rsidRPr="00095B39">
              <w:rPr>
                <w:rFonts w:ascii="Arial" w:hAnsi="Arial" w:cs="Arial"/>
                <w:u w:val="dotted"/>
              </w:rPr>
              <w:fldChar w:fldCharType="separate"/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noProof/>
                <w:u w:val="dotted"/>
              </w:rPr>
              <w:t> </w:t>
            </w:r>
            <w:r w:rsidRPr="00095B39">
              <w:rPr>
                <w:rFonts w:ascii="Arial" w:hAnsi="Arial" w:cs="Arial"/>
                <w:u w:val="dotted"/>
              </w:rPr>
              <w:fldChar w:fldCharType="end"/>
            </w:r>
          </w:p>
        </w:tc>
      </w:tr>
      <w:tr w:rsidR="00B93280" w:rsidTr="0045155E">
        <w:trPr>
          <w:trHeight w:val="680"/>
        </w:trPr>
        <w:tc>
          <w:tcPr>
            <w:tcW w:w="339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der Arbeiten</w:t>
            </w:r>
          </w:p>
          <w:p w:rsidR="00833776" w:rsidRDefault="00833776" w:rsidP="00B93280">
            <w:pPr>
              <w:rPr>
                <w:rFonts w:ascii="Arial" w:hAnsi="Arial" w:cs="Arial"/>
              </w:rPr>
            </w:pPr>
            <w:r w:rsidRPr="00833776">
              <w:rPr>
                <w:rFonts w:ascii="Arial" w:hAnsi="Arial" w:cs="Arial"/>
                <w:sz w:val="18"/>
              </w:rPr>
              <w:t>(Tage/Zeit)</w:t>
            </w:r>
          </w:p>
        </w:tc>
        <w:tc>
          <w:tcPr>
            <w:tcW w:w="31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11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B93280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33776" w:rsidTr="0045155E">
        <w:trPr>
          <w:trHeight w:val="882"/>
        </w:trPr>
        <w:tc>
          <w:tcPr>
            <w:tcW w:w="3397" w:type="dxa"/>
            <w:vMerge w:val="restart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übergebende Unterlagen</w:t>
            </w:r>
          </w:p>
        </w:tc>
        <w:tc>
          <w:tcPr>
            <w:tcW w:w="5387" w:type="dxa"/>
            <w:gridSpan w:val="2"/>
            <w:tcBorders>
              <w:top w:val="single" w:sz="8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Unterweisungsnachweis für tätigkeitsbezogene Gefährdungsbeurteilungen</w:t>
            </w:r>
          </w:p>
          <w:p w:rsidR="00833776" w:rsidRDefault="00833776" w:rsidP="00B93280">
            <w:pPr>
              <w:rPr>
                <w:rFonts w:ascii="Arial" w:hAnsi="Arial" w:cs="Arial"/>
              </w:rPr>
            </w:pPr>
            <w:r w:rsidRPr="00833776">
              <w:rPr>
                <w:rFonts w:ascii="Arial" w:hAnsi="Arial" w:cs="Arial"/>
                <w:sz w:val="18"/>
              </w:rPr>
              <w:t>(als Anlage beifügen)</w:t>
            </w:r>
          </w:p>
        </w:tc>
        <w:tc>
          <w:tcPr>
            <w:tcW w:w="844" w:type="dxa"/>
            <w:tcBorders>
              <w:top w:val="single" w:sz="8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5F608F">
              <w:rPr>
                <w:rFonts w:ascii="Arial" w:hAnsi="Arial" w:cs="Arial"/>
              </w:rPr>
            </w:r>
            <w:r w:rsidR="005F60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33776" w:rsidTr="0045155E">
        <w:trPr>
          <w:trHeight w:val="1122"/>
        </w:trPr>
        <w:tc>
          <w:tcPr>
            <w:tcW w:w="3397" w:type="dxa"/>
            <w:vMerge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Unterzeichnete Erklärung „Sicherheitsanforderungen an Auftragnehmer“</w:t>
            </w:r>
          </w:p>
          <w:p w:rsidR="00833776" w:rsidRDefault="005F608F" w:rsidP="00833776">
            <w:pPr>
              <w:rPr>
                <w:rFonts w:ascii="Arial" w:hAnsi="Arial" w:cs="Arial"/>
              </w:rPr>
            </w:pPr>
            <w:hyperlink r:id="rId8" w:history="1">
              <w:r w:rsidR="00833776" w:rsidRPr="00833776">
                <w:rPr>
                  <w:rStyle w:val="Hyperlink"/>
                  <w:rFonts w:ascii="Arial" w:hAnsi="Arial"/>
                  <w:color w:val="auto"/>
                  <w:sz w:val="18"/>
                  <w:u w:val="none"/>
                </w:rPr>
                <w:t>www.vng-gasspeicher.de/mediathek</w:t>
              </w:r>
            </w:hyperlink>
            <w:r w:rsidR="00833776" w:rsidRPr="00833776">
              <w:rPr>
                <w:rFonts w:ascii="Arial" w:hAnsi="Arial"/>
                <w:sz w:val="18"/>
              </w:rPr>
              <w:t xml:space="preserve"> - Broschüre zur Baustellensicherheit</w:t>
            </w:r>
            <w:r w:rsidR="00833776">
              <w:rPr>
                <w:rFonts w:ascii="Arial" w:hAnsi="Arial"/>
                <w:sz w:val="18"/>
              </w:rPr>
              <w:t xml:space="preserve"> </w:t>
            </w:r>
            <w:r w:rsidR="00833776" w:rsidRPr="00833776">
              <w:rPr>
                <w:rFonts w:ascii="Arial" w:hAnsi="Arial" w:cs="Arial"/>
                <w:sz w:val="18"/>
              </w:rPr>
              <w:t>(als Anlage beifügen)</w:t>
            </w:r>
          </w:p>
        </w:tc>
        <w:tc>
          <w:tcPr>
            <w:tcW w:w="844" w:type="dxa"/>
            <w:tcBorders>
              <w:top w:val="dashSmallGap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:rsidR="00833776" w:rsidRDefault="00833776" w:rsidP="00B93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5F608F">
              <w:rPr>
                <w:rFonts w:ascii="Arial" w:hAnsi="Arial" w:cs="Arial"/>
              </w:rPr>
            </w:r>
            <w:r w:rsidR="005F60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8277BC" w:rsidRPr="008277BC" w:rsidRDefault="008277BC" w:rsidP="008277BC">
      <w:pPr>
        <w:spacing w:after="0" w:line="240" w:lineRule="auto"/>
        <w:rPr>
          <w:rFonts w:ascii="Arial" w:hAnsi="Arial" w:cs="Arial"/>
        </w:rPr>
      </w:pPr>
    </w:p>
    <w:sectPr w:rsidR="008277BC" w:rsidRPr="008277BC" w:rsidSect="008277BC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36" w:rsidRDefault="00511F36" w:rsidP="00511F36">
      <w:pPr>
        <w:spacing w:after="0" w:line="240" w:lineRule="auto"/>
      </w:pPr>
      <w:r>
        <w:separator/>
      </w:r>
    </w:p>
  </w:endnote>
  <w:endnote w:type="continuationSeparator" w:id="0">
    <w:p w:rsidR="00511F36" w:rsidRDefault="00511F36" w:rsidP="0051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5E" w:rsidRDefault="0045155E" w:rsidP="00511F36">
    <w:pPr>
      <w:pStyle w:val="Fuzeile"/>
      <w:pBdr>
        <w:top w:val="single" w:sz="12" w:space="1" w:color="FFC000"/>
      </w:pBdr>
      <w:rPr>
        <w:rFonts w:ascii="Arial" w:hAnsi="Arial" w:cs="Arial"/>
        <w:sz w:val="14"/>
      </w:rPr>
    </w:pPr>
  </w:p>
  <w:p w:rsidR="00511F36" w:rsidRPr="00511F36" w:rsidRDefault="00511F36" w:rsidP="00511F36">
    <w:pPr>
      <w:pStyle w:val="Fuzeile"/>
      <w:pBdr>
        <w:top w:val="single" w:sz="12" w:space="1" w:color="FFC000"/>
      </w:pBdr>
      <w:rPr>
        <w:rFonts w:ascii="Arial" w:hAnsi="Arial" w:cs="Arial"/>
        <w:sz w:val="14"/>
      </w:rPr>
    </w:pPr>
    <w:bookmarkStart w:id="16" w:name="_Hlk534868167"/>
    <w:bookmarkStart w:id="17" w:name="_Hlk534868168"/>
    <w:r>
      <w:rPr>
        <w:rFonts w:ascii="Arial" w:hAnsi="Arial" w:cs="Arial"/>
        <w:sz w:val="14"/>
      </w:rPr>
      <w:t>Erdgasspeicher Peissen GmbH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511F36">
      <w:rPr>
        <w:rFonts w:ascii="Arial" w:hAnsi="Arial" w:cs="Arial"/>
        <w:sz w:val="14"/>
      </w:rPr>
      <w:t>VNG Gasspeicher GmbH</w:t>
    </w:r>
  </w:p>
  <w:p w:rsidR="00511F36" w:rsidRPr="00511F36" w:rsidRDefault="00511F36" w:rsidP="00511F36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Magdeburger Straße 23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511F36">
      <w:rPr>
        <w:rFonts w:ascii="Arial" w:hAnsi="Arial" w:cs="Arial"/>
        <w:sz w:val="14"/>
      </w:rPr>
      <w:t>Maximilianallee 2, 04129 Leipzig</w:t>
    </w:r>
  </w:p>
  <w:p w:rsidR="00511F36" w:rsidRPr="00511F36" w:rsidRDefault="00511F36" w:rsidP="00511F36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06112 Halle (Saale)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511F36">
      <w:rPr>
        <w:rFonts w:ascii="Arial" w:hAnsi="Arial" w:cs="Arial"/>
        <w:sz w:val="14"/>
      </w:rPr>
      <w:t>Postfach 21 12 11, 04111 Leipzig</w:t>
    </w:r>
  </w:p>
  <w:p w:rsidR="00511F36" w:rsidRPr="00511F36" w:rsidRDefault="00511F36" w:rsidP="00511F36">
    <w:pPr>
      <w:pStyle w:val="Fuzeile"/>
      <w:rPr>
        <w:rFonts w:ascii="Arial" w:hAnsi="Arial" w:cs="Arial"/>
        <w:sz w:val="14"/>
      </w:rPr>
    </w:pPr>
  </w:p>
  <w:p w:rsidR="00511F36" w:rsidRPr="00511F36" w:rsidRDefault="00511F36" w:rsidP="00511F36">
    <w:pPr>
      <w:pStyle w:val="Fuzeile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Telefon +49 345 209330-0, Fax +49 345 209330-25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511F36">
      <w:rPr>
        <w:rFonts w:ascii="Arial" w:hAnsi="Arial" w:cs="Arial"/>
        <w:sz w:val="14"/>
      </w:rPr>
      <w:t>Telefon +49 341 443-5353, Fax +49 443 5354</w:t>
    </w:r>
  </w:p>
  <w:p w:rsidR="00511F36" w:rsidRPr="00511F36" w:rsidRDefault="005F608F" w:rsidP="00511F36">
    <w:pPr>
      <w:pStyle w:val="Fuzeile"/>
      <w:rPr>
        <w:rFonts w:ascii="Arial" w:hAnsi="Arial" w:cs="Arial"/>
        <w:sz w:val="14"/>
      </w:rPr>
    </w:pPr>
    <w:hyperlink r:id="rId1" w:history="1">
      <w:r w:rsidR="00511F36" w:rsidRPr="00511F36">
        <w:rPr>
          <w:rStyle w:val="Hyperlink"/>
          <w:rFonts w:ascii="Arial" w:hAnsi="Arial" w:cs="Arial"/>
          <w:color w:val="auto"/>
          <w:sz w:val="14"/>
          <w:u w:val="none"/>
        </w:rPr>
        <w:t>info@ugs-katharina.de</w:t>
      </w:r>
    </w:hyperlink>
    <w:r w:rsidR="00511F36" w:rsidRPr="00511F36">
      <w:rPr>
        <w:rFonts w:ascii="Arial" w:hAnsi="Arial" w:cs="Arial"/>
        <w:sz w:val="14"/>
      </w:rPr>
      <w:t>,</w:t>
    </w:r>
    <w:r w:rsidR="00511F36">
      <w:rPr>
        <w:rFonts w:ascii="Arial" w:hAnsi="Arial" w:cs="Arial"/>
        <w:sz w:val="14"/>
      </w:rPr>
      <w:t xml:space="preserve"> www.ugs-katharina.de</w:t>
    </w:r>
    <w:r w:rsidR="00511F36">
      <w:rPr>
        <w:rFonts w:ascii="Arial" w:hAnsi="Arial" w:cs="Arial"/>
        <w:sz w:val="14"/>
      </w:rPr>
      <w:tab/>
    </w:r>
    <w:r w:rsidR="00511F36">
      <w:rPr>
        <w:rFonts w:ascii="Arial" w:hAnsi="Arial" w:cs="Arial"/>
        <w:sz w:val="14"/>
      </w:rPr>
      <w:tab/>
    </w:r>
    <w:r w:rsidR="00511F36" w:rsidRPr="00511F36">
      <w:rPr>
        <w:rFonts w:ascii="Arial" w:hAnsi="Arial" w:cs="Arial"/>
        <w:sz w:val="14"/>
      </w:rPr>
      <w:t>info@vng-gasspeicher.de, www.vng-gasspeicher.de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36" w:rsidRDefault="00511F36" w:rsidP="00511F36">
      <w:pPr>
        <w:spacing w:after="0" w:line="240" w:lineRule="auto"/>
      </w:pPr>
      <w:r>
        <w:separator/>
      </w:r>
    </w:p>
  </w:footnote>
  <w:footnote w:type="continuationSeparator" w:id="0">
    <w:p w:rsidR="00511F36" w:rsidRDefault="00511F36" w:rsidP="0051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36" w:rsidRDefault="00511F36">
    <w:pPr>
      <w:pStyle w:val="Kopfzeile"/>
    </w:pPr>
    <w:bookmarkStart w:id="15" w:name="_Hlk534868153"/>
    <w:r w:rsidRPr="00391B90">
      <w:rPr>
        <w:noProof/>
      </w:rPr>
      <w:drawing>
        <wp:inline distT="0" distB="0" distL="0" distR="0" wp14:anchorId="444B7CC2" wp14:editId="1EFDE6A3">
          <wp:extent cx="1141095" cy="680085"/>
          <wp:effectExtent l="0" t="0" r="0" b="0"/>
          <wp:docPr id="2" name="Bild 1" descr="UGS_Katharin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GS_Katharin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762963" cy="480068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GS_Logo_cmyk_DIN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572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5"/>
  <w:p w:rsidR="00511F36" w:rsidRDefault="00511F36" w:rsidP="00511F36">
    <w:pPr>
      <w:pStyle w:val="Kopfzeile"/>
      <w:pBdr>
        <w:bottom w:val="single" w:sz="12" w:space="1" w:color="FFC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le8Dhit1jXO2SXQ33fbtRvCu/getrehALB6/npFLltXU9t7bojgsYhLuLY+QWXYaZY+Dp7faEyPkaFH+jcx3w==" w:salt="3tLxSo+x4IAw3k6bEZHh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6"/>
    <w:rsid w:val="000263F4"/>
    <w:rsid w:val="00095B39"/>
    <w:rsid w:val="003B7DF8"/>
    <w:rsid w:val="0045155E"/>
    <w:rsid w:val="00471444"/>
    <w:rsid w:val="00511F36"/>
    <w:rsid w:val="005D5D05"/>
    <w:rsid w:val="005F608F"/>
    <w:rsid w:val="006F1DA3"/>
    <w:rsid w:val="00722419"/>
    <w:rsid w:val="007764B9"/>
    <w:rsid w:val="008277BC"/>
    <w:rsid w:val="00833776"/>
    <w:rsid w:val="00B93280"/>
    <w:rsid w:val="00D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02F7EA-01B1-4E99-9A23-A69E13C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1 Überschrift"/>
    <w:basedOn w:val="Standard"/>
    <w:next w:val="Standard"/>
    <w:link w:val="berschrift1Zchn"/>
    <w:qFormat/>
    <w:rsid w:val="00D61DC5"/>
    <w:pPr>
      <w:keepNext/>
      <w:tabs>
        <w:tab w:val="left" w:pos="99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Arial"/>
      <w:b/>
      <w:sz w:val="24"/>
      <w:lang w:eastAsia="de-DE"/>
    </w:rPr>
  </w:style>
  <w:style w:type="paragraph" w:styleId="berschrift2">
    <w:name w:val="heading 2"/>
    <w:aliases w:val="1.1 Überschrift"/>
    <w:basedOn w:val="Standard"/>
    <w:next w:val="Standard"/>
    <w:link w:val="berschrift2Zchn"/>
    <w:qFormat/>
    <w:rsid w:val="00D61DC5"/>
    <w:pPr>
      <w:keepNext/>
      <w:tabs>
        <w:tab w:val="left" w:pos="99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Cs/>
      <w:iCs/>
      <w:sz w:val="24"/>
      <w:szCs w:val="28"/>
      <w:lang w:eastAsia="de-DE"/>
    </w:rPr>
  </w:style>
  <w:style w:type="paragraph" w:styleId="berschrift3">
    <w:name w:val="heading 3"/>
    <w:aliases w:val="1.1.1 Überschrift"/>
    <w:basedOn w:val="Standard"/>
    <w:next w:val="Standard"/>
    <w:link w:val="berschrift3Zchn"/>
    <w:qFormat/>
    <w:rsid w:val="00D61DC5"/>
    <w:pPr>
      <w:keepNext/>
      <w:tabs>
        <w:tab w:val="left" w:pos="99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Arial"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Überschrift Zchn"/>
    <w:basedOn w:val="Absatz-Standardschriftart"/>
    <w:link w:val="berschrift1"/>
    <w:rsid w:val="00D61DC5"/>
    <w:rPr>
      <w:rFonts w:ascii="Arial" w:eastAsia="Times New Roman" w:hAnsi="Arial" w:cs="Arial"/>
      <w:b/>
      <w:sz w:val="24"/>
      <w:lang w:eastAsia="de-DE"/>
    </w:rPr>
  </w:style>
  <w:style w:type="character" w:customStyle="1" w:styleId="berschrift2Zchn">
    <w:name w:val="Überschrift 2 Zchn"/>
    <w:aliases w:val="1.1 Überschrift Zchn"/>
    <w:basedOn w:val="Absatz-Standardschriftart"/>
    <w:link w:val="berschrift2"/>
    <w:rsid w:val="00D61DC5"/>
    <w:rPr>
      <w:rFonts w:ascii="Arial" w:eastAsia="Times New Roman" w:hAnsi="Arial" w:cs="Arial"/>
      <w:bCs/>
      <w:iCs/>
      <w:sz w:val="24"/>
      <w:szCs w:val="28"/>
      <w:lang w:eastAsia="de-DE"/>
    </w:rPr>
  </w:style>
  <w:style w:type="character" w:customStyle="1" w:styleId="berschrift3Zchn">
    <w:name w:val="Überschrift 3 Zchn"/>
    <w:aliases w:val="1.1.1 Überschrift Zchn"/>
    <w:basedOn w:val="Absatz-Standardschriftart"/>
    <w:link w:val="berschrift3"/>
    <w:rsid w:val="00D61DC5"/>
    <w:rPr>
      <w:rFonts w:ascii="Arial" w:eastAsia="Times New Roman" w:hAnsi="Arial" w:cs="Arial"/>
      <w:bCs/>
      <w:szCs w:val="26"/>
      <w:lang w:eastAsia="de-DE"/>
    </w:rPr>
  </w:style>
  <w:style w:type="paragraph" w:styleId="Untertitel">
    <w:name w:val="Subtitle"/>
    <w:aliases w:val="1.1.1.1 Überschrift"/>
    <w:basedOn w:val="Standard"/>
    <w:next w:val="Standard"/>
    <w:link w:val="UntertitelZchn"/>
    <w:qFormat/>
    <w:rsid w:val="00D61DC5"/>
    <w:pPr>
      <w:numPr>
        <w:ilvl w:val="1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EastAsia" w:hAnsi="Arial"/>
      <w:color w:val="000000" w:themeColor="text1"/>
      <w:spacing w:val="15"/>
    </w:rPr>
  </w:style>
  <w:style w:type="character" w:customStyle="1" w:styleId="UntertitelZchn">
    <w:name w:val="Untertitel Zchn"/>
    <w:aliases w:val="1.1.1.1 Überschrift Zchn"/>
    <w:basedOn w:val="Absatz-Standardschriftart"/>
    <w:link w:val="Untertitel"/>
    <w:rsid w:val="00D61DC5"/>
    <w:rPr>
      <w:rFonts w:ascii="Arial" w:eastAsiaTheme="minorEastAsia" w:hAnsi="Arial"/>
      <w:color w:val="000000" w:themeColor="text1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51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F36"/>
  </w:style>
  <w:style w:type="paragraph" w:styleId="Fuzeile">
    <w:name w:val="footer"/>
    <w:basedOn w:val="Standard"/>
    <w:link w:val="FuzeileZchn"/>
    <w:uiPriority w:val="99"/>
    <w:unhideWhenUsed/>
    <w:rsid w:val="0051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F36"/>
  </w:style>
  <w:style w:type="character" w:styleId="Hyperlink">
    <w:name w:val="Hyperlink"/>
    <w:basedOn w:val="Absatz-Standardschriftart"/>
    <w:unhideWhenUsed/>
    <w:rsid w:val="00511F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F36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82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27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g-gasspeicher.de/mediath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gen.Brehme@vng-gasspeicher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n.Lautsch@vng-gasspeicher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gs-katharin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740393F1.dotm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Hübler, Andrea</dc:creator>
  <cp:keywords/>
  <dc:description/>
  <cp:lastModifiedBy>Hübler, Andrea</cp:lastModifiedBy>
  <cp:revision>7</cp:revision>
  <dcterms:created xsi:type="dcterms:W3CDTF">2018-11-07T06:49:00Z</dcterms:created>
  <dcterms:modified xsi:type="dcterms:W3CDTF">2019-01-10T06:25:00Z</dcterms:modified>
</cp:coreProperties>
</file>